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C51" w:rsidRDefault="00016C51" w:rsidP="00016C51">
      <w:pPr>
        <w:spacing w:line="276" w:lineRule="auto"/>
        <w:jc w:val="center"/>
        <w:rPr>
          <w:b/>
          <w:sz w:val="52"/>
          <w:szCs w:val="52"/>
        </w:rPr>
      </w:pPr>
      <w:bookmarkStart w:id="0" w:name="_GoBack"/>
    </w:p>
    <w:p w:rsidR="00016C51" w:rsidRDefault="00016C51" w:rsidP="00016C51">
      <w:pPr>
        <w:spacing w:line="276" w:lineRule="auto"/>
        <w:jc w:val="center"/>
        <w:rPr>
          <w:b/>
          <w:sz w:val="52"/>
          <w:szCs w:val="52"/>
        </w:rPr>
      </w:pPr>
    </w:p>
    <w:p w:rsidR="00016C51" w:rsidRDefault="00016C51" w:rsidP="00016C51">
      <w:pPr>
        <w:spacing w:line="276" w:lineRule="auto"/>
        <w:jc w:val="center"/>
        <w:rPr>
          <w:b/>
          <w:sz w:val="52"/>
          <w:szCs w:val="52"/>
        </w:rPr>
      </w:pPr>
    </w:p>
    <w:p w:rsidR="00016C51" w:rsidRDefault="00016C51" w:rsidP="00016C51">
      <w:pPr>
        <w:spacing w:line="276" w:lineRule="auto"/>
        <w:jc w:val="center"/>
        <w:rPr>
          <w:b/>
          <w:sz w:val="52"/>
          <w:szCs w:val="52"/>
        </w:rPr>
      </w:pPr>
    </w:p>
    <w:p w:rsidR="00016C51" w:rsidRDefault="00016C51" w:rsidP="00016C51">
      <w:pPr>
        <w:spacing w:line="276" w:lineRule="auto"/>
        <w:jc w:val="center"/>
        <w:rPr>
          <w:b/>
          <w:sz w:val="52"/>
          <w:szCs w:val="52"/>
        </w:rPr>
      </w:pPr>
    </w:p>
    <w:p w:rsidR="00016C51" w:rsidRDefault="006D1815" w:rsidP="00016C51">
      <w:pPr>
        <w:spacing w:line="276" w:lineRule="auto"/>
        <w:jc w:val="center"/>
        <w:rPr>
          <w:b/>
          <w:sz w:val="96"/>
          <w:szCs w:val="52"/>
        </w:rPr>
      </w:pPr>
      <w:r w:rsidRPr="006D1815">
        <w:rPr>
          <w:b/>
          <w:sz w:val="96"/>
          <w:szCs w:val="52"/>
        </w:rPr>
        <w:t>MUSIC THERAPY</w:t>
      </w:r>
    </w:p>
    <w:p w:rsidR="008D19E9" w:rsidRDefault="008D19E9" w:rsidP="00016C51">
      <w:pPr>
        <w:spacing w:line="276" w:lineRule="auto"/>
        <w:jc w:val="center"/>
        <w:rPr>
          <w:rFonts w:asciiTheme="majorHAnsi" w:eastAsiaTheme="majorEastAsia" w:hAnsiTheme="majorHAnsi" w:cstheme="majorBidi"/>
          <w:b/>
          <w:bCs/>
          <w:color w:val="365F91" w:themeColor="accent1" w:themeShade="BF"/>
          <w:sz w:val="96"/>
          <w:szCs w:val="52"/>
        </w:rPr>
      </w:pPr>
      <w:r>
        <w:rPr>
          <w:rFonts w:asciiTheme="majorHAnsi" w:eastAsiaTheme="majorEastAsia" w:hAnsiTheme="majorHAnsi" w:cstheme="majorBidi"/>
          <w:b/>
          <w:bCs/>
          <w:color w:val="365F91" w:themeColor="accent1" w:themeShade="BF"/>
          <w:sz w:val="96"/>
          <w:szCs w:val="52"/>
        </w:rPr>
        <w:t>Student Name:</w:t>
      </w:r>
    </w:p>
    <w:p w:rsidR="008D19E9" w:rsidRPr="006D1815" w:rsidRDefault="008D19E9" w:rsidP="00016C51">
      <w:pPr>
        <w:spacing w:line="276" w:lineRule="auto"/>
        <w:jc w:val="center"/>
        <w:rPr>
          <w:rFonts w:asciiTheme="majorHAnsi" w:eastAsiaTheme="majorEastAsia" w:hAnsiTheme="majorHAnsi" w:cstheme="majorBidi"/>
          <w:b/>
          <w:bCs/>
          <w:color w:val="365F91" w:themeColor="accent1" w:themeShade="BF"/>
          <w:sz w:val="96"/>
          <w:szCs w:val="52"/>
        </w:rPr>
      </w:pPr>
      <w:r>
        <w:rPr>
          <w:rFonts w:asciiTheme="majorHAnsi" w:eastAsiaTheme="majorEastAsia" w:hAnsiTheme="majorHAnsi" w:cstheme="majorBidi"/>
          <w:b/>
          <w:bCs/>
          <w:color w:val="365F91" w:themeColor="accent1" w:themeShade="BF"/>
          <w:sz w:val="96"/>
          <w:szCs w:val="52"/>
        </w:rPr>
        <w:t>Student Id:</w:t>
      </w:r>
    </w:p>
    <w:p w:rsidR="00016C51" w:rsidRDefault="00016C51">
      <w:pPr>
        <w:spacing w:line="276" w:lineRule="auto"/>
        <w:jc w:val="left"/>
        <w:rPr>
          <w:rFonts w:asciiTheme="majorHAnsi" w:eastAsiaTheme="majorEastAsia" w:hAnsiTheme="majorHAnsi" w:cstheme="majorBidi"/>
          <w:b/>
          <w:bCs/>
          <w:color w:val="365F91" w:themeColor="accent1" w:themeShade="BF"/>
          <w:sz w:val="28"/>
          <w:szCs w:val="28"/>
        </w:rPr>
      </w:pPr>
      <w:r>
        <w:br w:type="page"/>
      </w:r>
    </w:p>
    <w:sdt>
      <w:sdtPr>
        <w:rPr>
          <w:rFonts w:ascii="Times New Roman" w:eastAsiaTheme="minorHAnsi" w:hAnsi="Times New Roman" w:cstheme="minorBidi"/>
          <w:color w:val="auto"/>
          <w:sz w:val="24"/>
          <w:szCs w:val="22"/>
        </w:rPr>
        <w:id w:val="-628932557"/>
        <w:docPartObj>
          <w:docPartGallery w:val="Table of Contents"/>
          <w:docPartUnique/>
        </w:docPartObj>
      </w:sdtPr>
      <w:sdtEndPr>
        <w:rPr>
          <w:b/>
          <w:bCs/>
          <w:noProof/>
        </w:rPr>
      </w:sdtEndPr>
      <w:sdtContent>
        <w:p w:rsidR="006D1815" w:rsidRDefault="006D1815">
          <w:pPr>
            <w:pStyle w:val="TOCHeading"/>
          </w:pPr>
          <w:r>
            <w:t>Contents</w:t>
          </w:r>
        </w:p>
        <w:p w:rsidR="00AD19C5" w:rsidRDefault="00675928">
          <w:pPr>
            <w:pStyle w:val="TOC1"/>
            <w:tabs>
              <w:tab w:val="right" w:leader="dot" w:pos="9350"/>
            </w:tabs>
            <w:rPr>
              <w:rFonts w:asciiTheme="minorHAnsi" w:eastAsiaTheme="minorEastAsia" w:hAnsiTheme="minorHAnsi"/>
              <w:noProof/>
              <w:sz w:val="22"/>
              <w:lang w:val="en-IN" w:eastAsia="en-IN"/>
            </w:rPr>
          </w:pPr>
          <w:r>
            <w:rPr>
              <w:b/>
              <w:bCs/>
              <w:noProof/>
            </w:rPr>
            <w:fldChar w:fldCharType="begin"/>
          </w:r>
          <w:r w:rsidR="006D1815">
            <w:rPr>
              <w:b/>
              <w:bCs/>
              <w:noProof/>
            </w:rPr>
            <w:instrText xml:space="preserve"> TOC \o "1-3" \h \z \u </w:instrText>
          </w:r>
          <w:r>
            <w:rPr>
              <w:b/>
              <w:bCs/>
              <w:noProof/>
            </w:rPr>
            <w:fldChar w:fldCharType="separate"/>
          </w:r>
          <w:hyperlink w:anchor="_Toc3386978" w:history="1">
            <w:r w:rsidR="00AD19C5" w:rsidRPr="00262047">
              <w:rPr>
                <w:rStyle w:val="Hyperlink"/>
                <w:noProof/>
              </w:rPr>
              <w:t>Introduction</w:t>
            </w:r>
            <w:r w:rsidR="00AD19C5">
              <w:rPr>
                <w:noProof/>
                <w:webHidden/>
              </w:rPr>
              <w:tab/>
            </w:r>
            <w:r>
              <w:rPr>
                <w:noProof/>
                <w:webHidden/>
              </w:rPr>
              <w:fldChar w:fldCharType="begin"/>
            </w:r>
            <w:r w:rsidR="00AD19C5">
              <w:rPr>
                <w:noProof/>
                <w:webHidden/>
              </w:rPr>
              <w:instrText xml:space="preserve"> PAGEREF _Toc3386978 \h </w:instrText>
            </w:r>
            <w:r>
              <w:rPr>
                <w:noProof/>
                <w:webHidden/>
              </w:rPr>
            </w:r>
            <w:r>
              <w:rPr>
                <w:noProof/>
                <w:webHidden/>
              </w:rPr>
              <w:fldChar w:fldCharType="separate"/>
            </w:r>
            <w:r w:rsidR="00AD19C5">
              <w:rPr>
                <w:noProof/>
                <w:webHidden/>
              </w:rPr>
              <w:t>3</w:t>
            </w:r>
            <w:r>
              <w:rPr>
                <w:noProof/>
                <w:webHidden/>
              </w:rPr>
              <w:fldChar w:fldCharType="end"/>
            </w:r>
          </w:hyperlink>
        </w:p>
        <w:p w:rsidR="00AD19C5" w:rsidRDefault="000C624D">
          <w:pPr>
            <w:pStyle w:val="TOC1"/>
            <w:tabs>
              <w:tab w:val="right" w:leader="dot" w:pos="9350"/>
            </w:tabs>
            <w:rPr>
              <w:rFonts w:asciiTheme="minorHAnsi" w:eastAsiaTheme="minorEastAsia" w:hAnsiTheme="minorHAnsi"/>
              <w:noProof/>
              <w:sz w:val="22"/>
              <w:lang w:val="en-IN" w:eastAsia="en-IN"/>
            </w:rPr>
          </w:pPr>
          <w:hyperlink w:anchor="_Toc3386979" w:history="1">
            <w:r w:rsidR="00AD19C5" w:rsidRPr="00262047">
              <w:rPr>
                <w:rStyle w:val="Hyperlink"/>
                <w:noProof/>
              </w:rPr>
              <w:t>PICO</w:t>
            </w:r>
            <w:r w:rsidR="00AD19C5">
              <w:rPr>
                <w:noProof/>
                <w:webHidden/>
              </w:rPr>
              <w:tab/>
            </w:r>
            <w:r w:rsidR="00675928">
              <w:rPr>
                <w:noProof/>
                <w:webHidden/>
              </w:rPr>
              <w:fldChar w:fldCharType="begin"/>
            </w:r>
            <w:r w:rsidR="00AD19C5">
              <w:rPr>
                <w:noProof/>
                <w:webHidden/>
              </w:rPr>
              <w:instrText xml:space="preserve"> PAGEREF _Toc3386979 \h </w:instrText>
            </w:r>
            <w:r w:rsidR="00675928">
              <w:rPr>
                <w:noProof/>
                <w:webHidden/>
              </w:rPr>
            </w:r>
            <w:r w:rsidR="00675928">
              <w:rPr>
                <w:noProof/>
                <w:webHidden/>
              </w:rPr>
              <w:fldChar w:fldCharType="separate"/>
            </w:r>
            <w:r w:rsidR="00AD19C5">
              <w:rPr>
                <w:noProof/>
                <w:webHidden/>
              </w:rPr>
              <w:t>3</w:t>
            </w:r>
            <w:r w:rsidR="00675928">
              <w:rPr>
                <w:noProof/>
                <w:webHidden/>
              </w:rPr>
              <w:fldChar w:fldCharType="end"/>
            </w:r>
          </w:hyperlink>
        </w:p>
        <w:p w:rsidR="00AD19C5" w:rsidRDefault="000C624D">
          <w:pPr>
            <w:pStyle w:val="TOC1"/>
            <w:tabs>
              <w:tab w:val="right" w:leader="dot" w:pos="9350"/>
            </w:tabs>
            <w:rPr>
              <w:rFonts w:asciiTheme="minorHAnsi" w:eastAsiaTheme="minorEastAsia" w:hAnsiTheme="minorHAnsi"/>
              <w:noProof/>
              <w:sz w:val="22"/>
              <w:lang w:val="en-IN" w:eastAsia="en-IN"/>
            </w:rPr>
          </w:pPr>
          <w:hyperlink w:anchor="_Toc3386980" w:history="1">
            <w:r w:rsidR="00AD19C5" w:rsidRPr="00262047">
              <w:rPr>
                <w:rStyle w:val="Hyperlink"/>
                <w:noProof/>
              </w:rPr>
              <w:t>Two Database for literature search</w:t>
            </w:r>
            <w:r w:rsidR="00AD19C5">
              <w:rPr>
                <w:noProof/>
                <w:webHidden/>
              </w:rPr>
              <w:tab/>
            </w:r>
            <w:r w:rsidR="00675928">
              <w:rPr>
                <w:noProof/>
                <w:webHidden/>
              </w:rPr>
              <w:fldChar w:fldCharType="begin"/>
            </w:r>
            <w:r w:rsidR="00AD19C5">
              <w:rPr>
                <w:noProof/>
                <w:webHidden/>
              </w:rPr>
              <w:instrText xml:space="preserve"> PAGEREF _Toc3386980 \h </w:instrText>
            </w:r>
            <w:r w:rsidR="00675928">
              <w:rPr>
                <w:noProof/>
                <w:webHidden/>
              </w:rPr>
            </w:r>
            <w:r w:rsidR="00675928">
              <w:rPr>
                <w:noProof/>
                <w:webHidden/>
              </w:rPr>
              <w:fldChar w:fldCharType="separate"/>
            </w:r>
            <w:r w:rsidR="00AD19C5">
              <w:rPr>
                <w:noProof/>
                <w:webHidden/>
              </w:rPr>
              <w:t>4</w:t>
            </w:r>
            <w:r w:rsidR="00675928">
              <w:rPr>
                <w:noProof/>
                <w:webHidden/>
              </w:rPr>
              <w:fldChar w:fldCharType="end"/>
            </w:r>
          </w:hyperlink>
        </w:p>
        <w:p w:rsidR="00AD19C5" w:rsidRDefault="000C624D">
          <w:pPr>
            <w:pStyle w:val="TOC1"/>
            <w:tabs>
              <w:tab w:val="right" w:leader="dot" w:pos="9350"/>
            </w:tabs>
            <w:rPr>
              <w:rFonts w:asciiTheme="minorHAnsi" w:eastAsiaTheme="minorEastAsia" w:hAnsiTheme="minorHAnsi"/>
              <w:noProof/>
              <w:sz w:val="22"/>
              <w:lang w:val="en-IN" w:eastAsia="en-IN"/>
            </w:rPr>
          </w:pPr>
          <w:hyperlink w:anchor="_Toc3386981" w:history="1">
            <w:r w:rsidR="00AD19C5" w:rsidRPr="00262047">
              <w:rPr>
                <w:rStyle w:val="Hyperlink"/>
                <w:noProof/>
              </w:rPr>
              <w:t>Selecting one database and strategy to find relevant literature</w:t>
            </w:r>
            <w:r w:rsidR="00AD19C5">
              <w:rPr>
                <w:noProof/>
                <w:webHidden/>
              </w:rPr>
              <w:tab/>
            </w:r>
            <w:r w:rsidR="00675928">
              <w:rPr>
                <w:noProof/>
                <w:webHidden/>
              </w:rPr>
              <w:fldChar w:fldCharType="begin"/>
            </w:r>
            <w:r w:rsidR="00AD19C5">
              <w:rPr>
                <w:noProof/>
                <w:webHidden/>
              </w:rPr>
              <w:instrText xml:space="preserve"> PAGEREF _Toc3386981 \h </w:instrText>
            </w:r>
            <w:r w:rsidR="00675928">
              <w:rPr>
                <w:noProof/>
                <w:webHidden/>
              </w:rPr>
            </w:r>
            <w:r w:rsidR="00675928">
              <w:rPr>
                <w:noProof/>
                <w:webHidden/>
              </w:rPr>
              <w:fldChar w:fldCharType="separate"/>
            </w:r>
            <w:r w:rsidR="00AD19C5">
              <w:rPr>
                <w:noProof/>
                <w:webHidden/>
              </w:rPr>
              <w:t>4</w:t>
            </w:r>
            <w:r w:rsidR="00675928">
              <w:rPr>
                <w:noProof/>
                <w:webHidden/>
              </w:rPr>
              <w:fldChar w:fldCharType="end"/>
            </w:r>
          </w:hyperlink>
        </w:p>
        <w:p w:rsidR="00AD19C5" w:rsidRDefault="000C624D">
          <w:pPr>
            <w:pStyle w:val="TOC1"/>
            <w:tabs>
              <w:tab w:val="right" w:leader="dot" w:pos="9350"/>
            </w:tabs>
            <w:rPr>
              <w:rFonts w:asciiTheme="minorHAnsi" w:eastAsiaTheme="minorEastAsia" w:hAnsiTheme="minorHAnsi"/>
              <w:noProof/>
              <w:sz w:val="22"/>
              <w:lang w:val="en-IN" w:eastAsia="en-IN"/>
            </w:rPr>
          </w:pPr>
          <w:hyperlink w:anchor="_Toc3386982" w:history="1">
            <w:r w:rsidR="00AD19C5" w:rsidRPr="00262047">
              <w:rPr>
                <w:rStyle w:val="Hyperlink"/>
                <w:noProof/>
              </w:rPr>
              <w:t>Reference:</w:t>
            </w:r>
            <w:r w:rsidR="00AD19C5">
              <w:rPr>
                <w:noProof/>
                <w:webHidden/>
              </w:rPr>
              <w:tab/>
            </w:r>
            <w:r w:rsidR="00675928">
              <w:rPr>
                <w:noProof/>
                <w:webHidden/>
              </w:rPr>
              <w:fldChar w:fldCharType="begin"/>
            </w:r>
            <w:r w:rsidR="00AD19C5">
              <w:rPr>
                <w:noProof/>
                <w:webHidden/>
              </w:rPr>
              <w:instrText xml:space="preserve"> PAGEREF _Toc3386982 \h </w:instrText>
            </w:r>
            <w:r w:rsidR="00675928">
              <w:rPr>
                <w:noProof/>
                <w:webHidden/>
              </w:rPr>
            </w:r>
            <w:r w:rsidR="00675928">
              <w:rPr>
                <w:noProof/>
                <w:webHidden/>
              </w:rPr>
              <w:fldChar w:fldCharType="separate"/>
            </w:r>
            <w:r w:rsidR="00AD19C5">
              <w:rPr>
                <w:noProof/>
                <w:webHidden/>
              </w:rPr>
              <w:t>7</w:t>
            </w:r>
            <w:r w:rsidR="00675928">
              <w:rPr>
                <w:noProof/>
                <w:webHidden/>
              </w:rPr>
              <w:fldChar w:fldCharType="end"/>
            </w:r>
          </w:hyperlink>
        </w:p>
        <w:p w:rsidR="006D1815" w:rsidRDefault="00675928">
          <w:r>
            <w:rPr>
              <w:b/>
              <w:bCs/>
              <w:noProof/>
            </w:rPr>
            <w:fldChar w:fldCharType="end"/>
          </w:r>
        </w:p>
      </w:sdtContent>
    </w:sdt>
    <w:p w:rsidR="006D1815" w:rsidRDefault="006D1815" w:rsidP="00E571BE">
      <w:pPr>
        <w:pStyle w:val="Heading1"/>
      </w:pPr>
    </w:p>
    <w:p w:rsidR="006D1815" w:rsidRDefault="006D1815" w:rsidP="00E571BE">
      <w:pPr>
        <w:pStyle w:val="Heading1"/>
      </w:pPr>
    </w:p>
    <w:p w:rsidR="006D1815" w:rsidRDefault="006D1815" w:rsidP="00E571BE">
      <w:pPr>
        <w:pStyle w:val="Heading1"/>
      </w:pPr>
    </w:p>
    <w:p w:rsidR="006D1815" w:rsidRDefault="006D1815" w:rsidP="00E571BE">
      <w:pPr>
        <w:pStyle w:val="Heading1"/>
      </w:pPr>
    </w:p>
    <w:p w:rsidR="006D1815" w:rsidRDefault="006D1815" w:rsidP="00E571BE">
      <w:pPr>
        <w:pStyle w:val="Heading1"/>
      </w:pPr>
    </w:p>
    <w:p w:rsidR="006D1815" w:rsidRDefault="006D1815" w:rsidP="00950D87"/>
    <w:p w:rsidR="006D1815" w:rsidRDefault="006D1815" w:rsidP="00950D87"/>
    <w:p w:rsidR="006D1815" w:rsidRDefault="006D1815" w:rsidP="00950D87"/>
    <w:p w:rsidR="006D1815" w:rsidRDefault="006D1815" w:rsidP="00950D87"/>
    <w:p w:rsidR="006D1815" w:rsidRDefault="006D1815" w:rsidP="006D1815">
      <w:pPr>
        <w:pStyle w:val="Heading1"/>
      </w:pPr>
      <w:bookmarkStart w:id="1" w:name="_Toc3386978"/>
      <w:r>
        <w:lastRenderedPageBreak/>
        <w:t>Introduction</w:t>
      </w:r>
      <w:bookmarkEnd w:id="1"/>
    </w:p>
    <w:p w:rsidR="004115AB" w:rsidRDefault="006D1815" w:rsidP="00950D87">
      <w:r>
        <w:t>Post-operative</w:t>
      </w:r>
      <w:r w:rsidR="000370E2">
        <w:t xml:space="preserve"> pain management is an important area to focus since despite </w:t>
      </w:r>
      <w:r w:rsidR="00E45517" w:rsidRPr="00E45517">
        <w:t xml:space="preserve">pharmacological </w:t>
      </w:r>
      <w:r w:rsidR="000370E2">
        <w:t>methods used to relieve pain there is still reports</w:t>
      </w:r>
      <w:r w:rsidR="00E45517">
        <w:t xml:space="preserve"> and complaints about pain from the patients. The paper thereby tries to find out pain management procedure through evidence based practice so that post operative pain of the patients can be better controlled and managed. </w:t>
      </w:r>
      <w:r w:rsidR="006A2D22">
        <w:t>However for literature search strategies a PICO framework is to be developed first so that proper answer relating to use of non-</w:t>
      </w:r>
      <w:r w:rsidR="006A2D22" w:rsidRPr="00E45517">
        <w:t>pharmacological</w:t>
      </w:r>
      <w:r w:rsidR="006A2D22">
        <w:t xml:space="preserve"> method like music </w:t>
      </w:r>
      <w:r w:rsidR="007D460F">
        <w:t xml:space="preserve">therapy can be brought into the surface. In case of evidence based practice PICO is very important in case of evidence based practice and thereby is used here. Relevant question based on use of music therapy for pain </w:t>
      </w:r>
      <w:r w:rsidR="00BC169C">
        <w:t>management</w:t>
      </w:r>
      <w:r w:rsidR="007D460F">
        <w:t xml:space="preserve"> is presented through the below given PICO table. </w:t>
      </w:r>
    </w:p>
    <w:p w:rsidR="00E571BE" w:rsidRDefault="00E571BE" w:rsidP="00E571BE">
      <w:pPr>
        <w:pStyle w:val="Heading1"/>
      </w:pPr>
      <w:bookmarkStart w:id="2" w:name="_Toc3386979"/>
      <w:r>
        <w:t>PICO</w:t>
      </w:r>
      <w:bookmarkEnd w:id="2"/>
    </w:p>
    <w:tbl>
      <w:tblPr>
        <w:tblStyle w:val="TableGrid"/>
        <w:tblW w:w="0" w:type="auto"/>
        <w:tblLook w:val="04A0" w:firstRow="1" w:lastRow="0" w:firstColumn="1" w:lastColumn="0" w:noHBand="0" w:noVBand="1"/>
      </w:tblPr>
      <w:tblGrid>
        <w:gridCol w:w="4788"/>
        <w:gridCol w:w="4788"/>
      </w:tblGrid>
      <w:tr w:rsidR="00BC169C" w:rsidTr="00BC169C">
        <w:tc>
          <w:tcPr>
            <w:tcW w:w="4788" w:type="dxa"/>
          </w:tcPr>
          <w:p w:rsidR="00BC169C" w:rsidRDefault="00BC169C" w:rsidP="00950D87">
            <w:r>
              <w:t xml:space="preserve">P- Patient or Problem </w:t>
            </w:r>
          </w:p>
        </w:tc>
        <w:tc>
          <w:tcPr>
            <w:tcW w:w="4788" w:type="dxa"/>
          </w:tcPr>
          <w:p w:rsidR="00BC169C" w:rsidRDefault="00BC169C" w:rsidP="00950D87">
            <w:r>
              <w:t xml:space="preserve">What is the characteristic of the patient and what is this group of patients referred as? </w:t>
            </w:r>
          </w:p>
          <w:p w:rsidR="00BC169C" w:rsidRDefault="00BC169C" w:rsidP="00950D87">
            <w:r>
              <w:t>What is the issue post operation for the group of patients?</w:t>
            </w:r>
          </w:p>
        </w:tc>
      </w:tr>
      <w:tr w:rsidR="00BC169C" w:rsidTr="00BC169C">
        <w:tc>
          <w:tcPr>
            <w:tcW w:w="4788" w:type="dxa"/>
          </w:tcPr>
          <w:p w:rsidR="00BC169C" w:rsidRPr="00BC169C" w:rsidRDefault="00BC169C" w:rsidP="008B05AC">
            <w:pPr>
              <w:pStyle w:val="ListParagraph"/>
              <w:numPr>
                <w:ilvl w:val="0"/>
                <w:numId w:val="2"/>
              </w:numPr>
            </w:pPr>
            <w:r>
              <w:t>Intervention</w:t>
            </w:r>
          </w:p>
        </w:tc>
        <w:tc>
          <w:tcPr>
            <w:tcW w:w="4788" w:type="dxa"/>
          </w:tcPr>
          <w:p w:rsidR="00BC169C" w:rsidRDefault="00BC169C" w:rsidP="00950D87">
            <w:r>
              <w:t xml:space="preserve">Which main intervention is considered for this group of patients? </w:t>
            </w:r>
          </w:p>
        </w:tc>
      </w:tr>
      <w:tr w:rsidR="00BC169C" w:rsidTr="00BC169C">
        <w:tc>
          <w:tcPr>
            <w:tcW w:w="4788" w:type="dxa"/>
          </w:tcPr>
          <w:p w:rsidR="00BC169C" w:rsidRDefault="00BC169C" w:rsidP="00950D87">
            <w:r>
              <w:t>C- Comparison</w:t>
            </w:r>
          </w:p>
        </w:tc>
        <w:tc>
          <w:tcPr>
            <w:tcW w:w="4788" w:type="dxa"/>
          </w:tcPr>
          <w:p w:rsidR="00BC169C" w:rsidRDefault="00BC169C" w:rsidP="00950D87">
            <w:r>
              <w:t>What is the main alternative treatment in comparison to the intervention that is thought about?</w:t>
            </w:r>
          </w:p>
        </w:tc>
      </w:tr>
      <w:tr w:rsidR="00BC169C" w:rsidTr="00BC169C">
        <w:tc>
          <w:tcPr>
            <w:tcW w:w="4788" w:type="dxa"/>
          </w:tcPr>
          <w:p w:rsidR="00BC169C" w:rsidRDefault="00BC169C" w:rsidP="00950D87">
            <w:r>
              <w:t>O- Outcome</w:t>
            </w:r>
          </w:p>
        </w:tc>
        <w:tc>
          <w:tcPr>
            <w:tcW w:w="4788" w:type="dxa"/>
          </w:tcPr>
          <w:p w:rsidR="00BC169C" w:rsidRDefault="00BC169C" w:rsidP="00950D87">
            <w:r>
              <w:t>What is the expected outcome and if the outcome is relevant?</w:t>
            </w:r>
          </w:p>
        </w:tc>
      </w:tr>
    </w:tbl>
    <w:p w:rsidR="00BC169C" w:rsidRDefault="005D3640" w:rsidP="005D3640">
      <w:pPr>
        <w:jc w:val="center"/>
      </w:pPr>
      <w:r>
        <w:t>Table: 1</w:t>
      </w:r>
    </w:p>
    <w:p w:rsidR="00E571BE" w:rsidRDefault="00E571BE" w:rsidP="00E571BE">
      <w:pPr>
        <w:pStyle w:val="Heading1"/>
      </w:pPr>
      <w:bookmarkStart w:id="3" w:name="_Toc3386980"/>
      <w:r>
        <w:lastRenderedPageBreak/>
        <w:t>Two Database for literature search</w:t>
      </w:r>
      <w:bookmarkEnd w:id="3"/>
    </w:p>
    <w:p w:rsidR="006F2D14" w:rsidRDefault="006F2D14" w:rsidP="006F2D14">
      <w:r>
        <w:t xml:space="preserve">The data bases that are selected are both focused on the subject or the topic </w:t>
      </w:r>
      <w:r w:rsidR="00D503BA">
        <w:t xml:space="preserve">post operative pain management and this brings in focus the use of music therapy. The two data bases identified in this context </w:t>
      </w:r>
      <w:r w:rsidR="00B74223">
        <w:t xml:space="preserve">include Jstor and </w:t>
      </w:r>
      <w:r w:rsidR="006D1815">
        <w:t>google scholar</w:t>
      </w:r>
      <w:r w:rsidR="00B74223">
        <w:t xml:space="preserve"> (</w:t>
      </w:r>
      <w:r w:rsidR="00E93B96">
        <w:rPr>
          <w:rFonts w:ascii="Arial" w:hAnsi="Arial" w:cs="Arial"/>
          <w:color w:val="222222"/>
          <w:sz w:val="20"/>
          <w:szCs w:val="20"/>
          <w:shd w:val="clear" w:color="auto" w:fill="FFFFFF"/>
        </w:rPr>
        <w:t>Sfakianakis et al., 2017</w:t>
      </w:r>
      <w:r w:rsidR="00B74223">
        <w:rPr>
          <w:rFonts w:ascii="Arial" w:hAnsi="Arial" w:cs="Arial"/>
          <w:color w:val="222222"/>
          <w:sz w:val="20"/>
          <w:szCs w:val="20"/>
          <w:shd w:val="clear" w:color="auto" w:fill="FFFFFF"/>
        </w:rPr>
        <w:t>).</w:t>
      </w:r>
      <w:r w:rsidR="00D503BA">
        <w:t xml:space="preserve"> Both the database contains a huge number of data and information about this topic and thereby helps in relevant literat</w:t>
      </w:r>
      <w:r w:rsidR="008D2AB2">
        <w:t xml:space="preserve">ure review or literature search </w:t>
      </w:r>
      <w:r w:rsidR="00E93B96">
        <w:t>(</w:t>
      </w:r>
      <w:r w:rsidR="00E93B96">
        <w:rPr>
          <w:rFonts w:ascii="Arial" w:hAnsi="Arial" w:cs="Arial"/>
          <w:color w:val="222222"/>
          <w:sz w:val="20"/>
          <w:szCs w:val="20"/>
          <w:shd w:val="clear" w:color="auto" w:fill="FFFFFF"/>
        </w:rPr>
        <w:t>Sfakianakis et al., 2017).</w:t>
      </w:r>
      <w:r w:rsidR="00D503BA">
        <w:t xml:space="preserve"> However one database is selected from these two and that is given </w:t>
      </w:r>
      <w:r w:rsidR="00423C40">
        <w:t>below in</w:t>
      </w:r>
      <w:r w:rsidR="00D503BA">
        <w:t xml:space="preserve"> details so that it helps in better understanding of how the literature search will be carried on. </w:t>
      </w:r>
    </w:p>
    <w:p w:rsidR="00E571BE" w:rsidRDefault="00E571BE" w:rsidP="00E571BE">
      <w:pPr>
        <w:pStyle w:val="Heading1"/>
      </w:pPr>
      <w:bookmarkStart w:id="4" w:name="_Toc3386981"/>
      <w:r>
        <w:t>Selecting one database and strategy to find relevant literature</w:t>
      </w:r>
      <w:bookmarkEnd w:id="4"/>
    </w:p>
    <w:tbl>
      <w:tblPr>
        <w:tblStyle w:val="TableGrid"/>
        <w:tblW w:w="0" w:type="auto"/>
        <w:tblLook w:val="04A0" w:firstRow="1" w:lastRow="0" w:firstColumn="1" w:lastColumn="0" w:noHBand="0" w:noVBand="1"/>
      </w:tblPr>
      <w:tblGrid>
        <w:gridCol w:w="4788"/>
        <w:gridCol w:w="4788"/>
      </w:tblGrid>
      <w:tr w:rsidR="009F4E35" w:rsidTr="009F4E35">
        <w:tc>
          <w:tcPr>
            <w:tcW w:w="4788" w:type="dxa"/>
          </w:tcPr>
          <w:p w:rsidR="009F4E35" w:rsidRDefault="009F4E35" w:rsidP="006F2D14">
            <w:r>
              <w:t>Database</w:t>
            </w:r>
          </w:p>
        </w:tc>
        <w:tc>
          <w:tcPr>
            <w:tcW w:w="4788" w:type="dxa"/>
          </w:tcPr>
          <w:p w:rsidR="009F4E35" w:rsidRDefault="009F4E35" w:rsidP="006F2D14">
            <w:r>
              <w:t xml:space="preserve">Search strategy </w:t>
            </w:r>
          </w:p>
        </w:tc>
      </w:tr>
      <w:tr w:rsidR="009F4E35" w:rsidTr="009F4E35">
        <w:tc>
          <w:tcPr>
            <w:tcW w:w="4788" w:type="dxa"/>
          </w:tcPr>
          <w:p w:rsidR="00AD0112" w:rsidRDefault="009F4E35" w:rsidP="00AD0112">
            <w:pPr>
              <w:rPr>
                <w:rFonts w:ascii="Arial" w:hAnsi="Arial" w:cs="Arial"/>
                <w:color w:val="222222"/>
                <w:sz w:val="20"/>
                <w:szCs w:val="20"/>
                <w:shd w:val="clear" w:color="auto" w:fill="FFFFFF"/>
              </w:rPr>
            </w:pPr>
            <w:r>
              <w:t>Google Scholar “(</w:t>
            </w:r>
            <w:r w:rsidR="00AD0112">
              <w:rPr>
                <w:rFonts w:ascii="Arial" w:hAnsi="Arial" w:cs="Arial"/>
                <w:color w:val="222222"/>
                <w:sz w:val="20"/>
                <w:szCs w:val="20"/>
                <w:shd w:val="clear" w:color="auto" w:fill="FFFFFF"/>
              </w:rPr>
              <w:t>Effect of Music Therapy Intervention in Acute Postoperative Pain among Obese Patients. </w:t>
            </w:r>
            <w:r w:rsidR="00AD0112">
              <w:rPr>
                <w:rFonts w:ascii="Arial" w:hAnsi="Arial" w:cs="Arial"/>
                <w:i/>
                <w:iCs/>
                <w:color w:val="222222"/>
                <w:sz w:val="20"/>
                <w:szCs w:val="20"/>
                <w:shd w:val="clear" w:color="auto" w:fill="FFFFFF"/>
              </w:rPr>
              <w:t>International Journal of Caring Sciences</w:t>
            </w:r>
            <w:r w:rsidR="00AD0112">
              <w:rPr>
                <w:rFonts w:ascii="Arial" w:hAnsi="Arial" w:cs="Arial"/>
                <w:color w:val="222222"/>
                <w:sz w:val="20"/>
                <w:szCs w:val="20"/>
                <w:shd w:val="clear" w:color="auto" w:fill="FFFFFF"/>
              </w:rPr>
              <w:t>, </w:t>
            </w:r>
            <w:r w:rsidR="00AD0112">
              <w:rPr>
                <w:rFonts w:ascii="Arial" w:hAnsi="Arial" w:cs="Arial"/>
                <w:i/>
                <w:iCs/>
                <w:color w:val="222222"/>
                <w:sz w:val="20"/>
                <w:szCs w:val="20"/>
                <w:shd w:val="clear" w:color="auto" w:fill="FFFFFF"/>
              </w:rPr>
              <w:t>10</w:t>
            </w:r>
            <w:r w:rsidR="00AD0112">
              <w:rPr>
                <w:rFonts w:ascii="Arial" w:hAnsi="Arial" w:cs="Arial"/>
                <w:color w:val="222222"/>
                <w:sz w:val="20"/>
                <w:szCs w:val="20"/>
                <w:shd w:val="clear" w:color="auto" w:fill="FFFFFF"/>
              </w:rPr>
              <w:t xml:space="preserve">(2), 937. </w:t>
            </w:r>
          </w:p>
          <w:p w:rsidR="009F4E35" w:rsidRDefault="009F4E35" w:rsidP="009F4E35">
            <w:r>
              <w:t>”)</w:t>
            </w:r>
          </w:p>
        </w:tc>
        <w:tc>
          <w:tcPr>
            <w:tcW w:w="4788" w:type="dxa"/>
          </w:tcPr>
          <w:p w:rsidR="009F4E35" w:rsidRDefault="009F4E35" w:rsidP="006F2D14">
            <w:r>
              <w:t>Finding key words, key concepts, relevant idea, similarity with the provided topic and some other strategies are also to be incorporated</w:t>
            </w:r>
          </w:p>
        </w:tc>
      </w:tr>
    </w:tbl>
    <w:p w:rsidR="009F4E35" w:rsidRDefault="00507BB7" w:rsidP="00507BB7">
      <w:pPr>
        <w:jc w:val="center"/>
      </w:pPr>
      <w:r>
        <w:t>Table: 2</w:t>
      </w:r>
    </w:p>
    <w:p w:rsidR="00E571BE" w:rsidRDefault="0047253F" w:rsidP="006F2D14">
      <w:r>
        <w:t xml:space="preserve">The database that is selected from the two databases and this one, Google Scholar is filled with adequate number of articles and journals that is based on the aspect of postoperative pain management and </w:t>
      </w:r>
      <w:r w:rsidR="00D10C12">
        <w:t>relief</w:t>
      </w:r>
      <w:r>
        <w:t xml:space="preserve"> for the patients</w:t>
      </w:r>
      <w:r w:rsidR="008D2AB2">
        <w:t xml:space="preserve"> </w:t>
      </w:r>
      <w:r w:rsidR="00E93B96">
        <w:t>(</w:t>
      </w:r>
      <w:r w:rsidR="00E93B96">
        <w:rPr>
          <w:rFonts w:ascii="Arial" w:hAnsi="Arial" w:cs="Arial"/>
          <w:color w:val="222222"/>
          <w:sz w:val="20"/>
          <w:szCs w:val="20"/>
          <w:shd w:val="clear" w:color="auto" w:fill="FFFFFF"/>
        </w:rPr>
        <w:t>Sfakianakis et al., 2017).</w:t>
      </w:r>
      <w:r>
        <w:t xml:space="preserve"> This gives the appropriate information and knowledge about the literature that is required or </w:t>
      </w:r>
      <w:r w:rsidR="00F531BB">
        <w:t>essential</w:t>
      </w:r>
      <w:r>
        <w:t xml:space="preserve"> in this case and also helps in </w:t>
      </w:r>
      <w:r w:rsidR="00D35FCD">
        <w:t>bringing</w:t>
      </w:r>
      <w:r w:rsidR="00F531BB">
        <w:t xml:space="preserve"> new i</w:t>
      </w:r>
      <w:r w:rsidR="00695529">
        <w:t>nformation and idea on the same (</w:t>
      </w:r>
      <w:r w:rsidR="00695529">
        <w:rPr>
          <w:rFonts w:ascii="Arial" w:hAnsi="Arial" w:cs="Arial"/>
          <w:color w:val="222222"/>
          <w:sz w:val="20"/>
          <w:szCs w:val="20"/>
          <w:shd w:val="clear" w:color="auto" w:fill="FFFFFF"/>
        </w:rPr>
        <w:t>Liu &amp;Petrini, 2015).</w:t>
      </w:r>
      <w:r w:rsidR="00083AF0">
        <w:t xml:space="preserve">The search strategy to be employed to bring out the </w:t>
      </w:r>
      <w:r w:rsidR="001652B7">
        <w:t>relevant</w:t>
      </w:r>
      <w:r w:rsidR="00083AF0">
        <w:t xml:space="preserve"> literature include finding </w:t>
      </w:r>
      <w:r w:rsidR="001652B7">
        <w:t>key</w:t>
      </w:r>
      <w:r w:rsidR="00083AF0">
        <w:t xml:space="preserve"> concepts like pain relief, </w:t>
      </w:r>
      <w:r w:rsidR="001652B7">
        <w:t>patient</w:t>
      </w:r>
      <w:r w:rsidR="00083AF0">
        <w:t xml:space="preserve"> satisfaction, </w:t>
      </w:r>
      <w:r w:rsidR="001652B7">
        <w:t>patient</w:t>
      </w:r>
      <w:r w:rsidR="00083AF0">
        <w:t xml:space="preserve"> feeling, postoperative phase and the experience </w:t>
      </w:r>
      <w:r w:rsidR="008D2AB2">
        <w:t xml:space="preserve">of the patients and </w:t>
      </w:r>
      <w:r w:rsidR="008D2AB2">
        <w:lastRenderedPageBreak/>
        <w:t xml:space="preserve">others </w:t>
      </w:r>
      <w:r w:rsidR="00E93B96">
        <w:t>(</w:t>
      </w:r>
      <w:r w:rsidR="00E93B96">
        <w:rPr>
          <w:rFonts w:ascii="Arial" w:hAnsi="Arial" w:cs="Arial"/>
          <w:color w:val="222222"/>
          <w:sz w:val="20"/>
          <w:szCs w:val="20"/>
          <w:shd w:val="clear" w:color="auto" w:fill="FFFFFF"/>
        </w:rPr>
        <w:t xml:space="preserve">Sfakianakis et al., 2017). </w:t>
      </w:r>
      <w:r w:rsidR="001652B7">
        <w:t xml:space="preserve">The search strategy is focused on knowing more about the questions that are already formed such as the kind of interventions essential or required for people in the postoperative stage, </w:t>
      </w:r>
      <w:r w:rsidR="00CC6774">
        <w:t xml:space="preserve">the expected outcome of the intervention, any other interventions in comparison to the selected intervention or the intervention </w:t>
      </w:r>
      <w:r w:rsidR="008D2AB2">
        <w:t xml:space="preserve">that has been thought about </w:t>
      </w:r>
      <w:r w:rsidR="00E93B96">
        <w:t>(</w:t>
      </w:r>
      <w:r w:rsidR="00E93B96">
        <w:rPr>
          <w:rFonts w:ascii="Arial" w:hAnsi="Arial" w:cs="Arial"/>
          <w:color w:val="222222"/>
          <w:sz w:val="20"/>
          <w:szCs w:val="20"/>
          <w:shd w:val="clear" w:color="auto" w:fill="FFFFFF"/>
        </w:rPr>
        <w:t xml:space="preserve">Sfakianakis et al., 2017). </w:t>
      </w:r>
      <w:r w:rsidR="004668EE">
        <w:t>The database brings out a number of articles and journals and among them the appropriate literature</w:t>
      </w:r>
      <w:r w:rsidR="00820927">
        <w:t xml:space="preserve"> to be found is from the above given journal in Table no. 2. </w:t>
      </w:r>
      <w:r w:rsidR="00436F39">
        <w:t xml:space="preserve">The </w:t>
      </w:r>
      <w:r w:rsidR="005A1E34">
        <w:t>journal consists</w:t>
      </w:r>
      <w:r w:rsidR="00436F39">
        <w:t xml:space="preserve"> of rich literature that helps in knowing about music </w:t>
      </w:r>
      <w:r w:rsidR="005A1E34">
        <w:t>therapy</w:t>
      </w:r>
      <w:r w:rsidR="00436F39">
        <w:t xml:space="preserve"> and what are the </w:t>
      </w:r>
      <w:r w:rsidR="005A1E34">
        <w:t>qualities</w:t>
      </w:r>
      <w:r w:rsidR="00B74223">
        <w:t xml:space="preserve"> of that (</w:t>
      </w:r>
      <w:r w:rsidR="00B74223">
        <w:rPr>
          <w:rFonts w:ascii="Arial" w:hAnsi="Arial" w:cs="Arial"/>
          <w:color w:val="222222"/>
          <w:sz w:val="20"/>
          <w:szCs w:val="20"/>
          <w:shd w:val="clear" w:color="auto" w:fill="FFFFFF"/>
        </w:rPr>
        <w:t>Sin &amp; Chow, 2015).</w:t>
      </w:r>
      <w:r w:rsidR="00436F39">
        <w:t xml:space="preserve"> The journal cites the fact that </w:t>
      </w:r>
      <w:r w:rsidR="00611CA0">
        <w:t>music is a form of soothing experience and it helps in relaxing and comforting a patient. The nerve, the blood pressure and heart rate also keeps under control due to this music therapy</w:t>
      </w:r>
      <w:r w:rsidR="008D2AB2">
        <w:t xml:space="preserve"> (</w:t>
      </w:r>
      <w:r w:rsidR="00695529">
        <w:rPr>
          <w:rFonts w:ascii="Arial" w:hAnsi="Arial" w:cs="Arial"/>
          <w:color w:val="222222"/>
          <w:sz w:val="20"/>
          <w:szCs w:val="20"/>
          <w:shd w:val="clear" w:color="auto" w:fill="FFFFFF"/>
        </w:rPr>
        <w:t>Liu</w:t>
      </w:r>
      <w:r w:rsidR="008D2AB2">
        <w:rPr>
          <w:rFonts w:ascii="Arial" w:hAnsi="Arial" w:cs="Arial"/>
          <w:color w:val="222222"/>
          <w:sz w:val="20"/>
          <w:szCs w:val="20"/>
          <w:shd w:val="clear" w:color="auto" w:fill="FFFFFF"/>
        </w:rPr>
        <w:t>&amp;Petrini, 2015).</w:t>
      </w:r>
      <w:r w:rsidR="00611CA0">
        <w:t xml:space="preserve"> This is being used by many nurses and is also one of the nursing </w:t>
      </w:r>
      <w:r w:rsidR="005D615A">
        <w:t>standards</w:t>
      </w:r>
      <w:r w:rsidR="00611CA0">
        <w:t xml:space="preserve"> in many a </w:t>
      </w:r>
      <w:r w:rsidR="005D615A">
        <w:t>place</w:t>
      </w:r>
      <w:r w:rsidR="00611CA0">
        <w:t xml:space="preserve"> to tackle the pain of the </w:t>
      </w:r>
      <w:r w:rsidR="005D615A">
        <w:t>patients</w:t>
      </w:r>
      <w:r w:rsidR="00611CA0">
        <w:t xml:space="preserve"> who have undergone </w:t>
      </w:r>
      <w:r w:rsidR="005D615A">
        <w:t>surgery</w:t>
      </w:r>
      <w:r w:rsidR="00695529">
        <w:t xml:space="preserve"> (</w:t>
      </w:r>
      <w:r w:rsidR="00695529">
        <w:rPr>
          <w:rFonts w:ascii="Arial" w:hAnsi="Arial" w:cs="Arial"/>
          <w:color w:val="222222"/>
          <w:sz w:val="20"/>
          <w:szCs w:val="20"/>
          <w:shd w:val="clear" w:color="auto" w:fill="FFFFFF"/>
        </w:rPr>
        <w:t>Liu &amp;Petrini, 2015).</w:t>
      </w:r>
      <w:r w:rsidR="005D615A">
        <w:t>The journal talks about the effect of music therapy and suggest that the effect of music therapy is immense and this is perfect for calming a patient and also providing the right kind of comfort for a patient when the patient</w:t>
      </w:r>
      <w:r w:rsidR="00B74223">
        <w:t xml:space="preserve"> is in distress or is in pain (</w:t>
      </w:r>
      <w:r w:rsidR="00B74223">
        <w:rPr>
          <w:rFonts w:ascii="Arial" w:hAnsi="Arial" w:cs="Arial"/>
          <w:color w:val="222222"/>
          <w:sz w:val="20"/>
          <w:szCs w:val="20"/>
          <w:shd w:val="clear" w:color="auto" w:fill="FFFFFF"/>
        </w:rPr>
        <w:t>Sin &amp; Chow, 2015).</w:t>
      </w:r>
      <w:r w:rsidR="005D615A">
        <w:t xml:space="preserve"> This literature adds to the meaning of the evidence based research topic and also brings in the forefront the answers of the questions t</w:t>
      </w:r>
      <w:r w:rsidR="00695529">
        <w:t>hat is presented in Table no. 1 (</w:t>
      </w:r>
      <w:r w:rsidR="00695529">
        <w:rPr>
          <w:rFonts w:ascii="Arial" w:hAnsi="Arial" w:cs="Arial"/>
          <w:color w:val="222222"/>
          <w:sz w:val="20"/>
          <w:szCs w:val="20"/>
          <w:shd w:val="clear" w:color="auto" w:fill="FFFFFF"/>
        </w:rPr>
        <w:t>Mondanaro et al., 2017).</w:t>
      </w:r>
      <w:r w:rsidR="00BB361A">
        <w:t>The literature search strategy is all about looking for relevant answers in connection with the question and that in a way helps in evidence base</w:t>
      </w:r>
      <w:r w:rsidR="00695529">
        <w:t>d practice process or technique (</w:t>
      </w:r>
      <w:r w:rsidR="00695529">
        <w:rPr>
          <w:rFonts w:ascii="Arial" w:hAnsi="Arial" w:cs="Arial"/>
          <w:color w:val="222222"/>
          <w:sz w:val="20"/>
          <w:szCs w:val="20"/>
          <w:shd w:val="clear" w:color="auto" w:fill="FFFFFF"/>
        </w:rPr>
        <w:t>Liu &amp;Petrini, 2015).</w:t>
      </w:r>
      <w:r w:rsidR="00BB361A">
        <w:t xml:space="preserve"> The literature search on this particular</w:t>
      </w:r>
      <w:r w:rsidR="005838C9">
        <w:t xml:space="preserve"> topic also provides evidence of the fact that there is indeed music </w:t>
      </w:r>
      <w:r w:rsidR="00884E6F">
        <w:t>therapy</w:t>
      </w:r>
      <w:r w:rsidR="005838C9">
        <w:t xml:space="preserve"> that helps in postoperative pain relief and that it is being used and is reco</w:t>
      </w:r>
      <w:r w:rsidR="00B74223">
        <w:t>gnized by many around the world (</w:t>
      </w:r>
      <w:r w:rsidR="00B74223">
        <w:rPr>
          <w:rFonts w:ascii="Arial" w:hAnsi="Arial" w:cs="Arial"/>
          <w:color w:val="222222"/>
          <w:sz w:val="20"/>
          <w:szCs w:val="20"/>
          <w:shd w:val="clear" w:color="auto" w:fill="FFFFFF"/>
        </w:rPr>
        <w:t>Sin &amp; Chow, 2015).</w:t>
      </w:r>
      <w:r w:rsidR="00884E6F">
        <w:t>The search strategy is also based on evidence based practice process for music therapy and this contributes a lot into forming the evidence based</w:t>
      </w:r>
      <w:r w:rsidR="000710BD">
        <w:t xml:space="preserve"> practice base (</w:t>
      </w:r>
      <w:r w:rsidR="000710BD">
        <w:rPr>
          <w:rFonts w:ascii="Arial" w:hAnsi="Arial" w:cs="Arial"/>
          <w:color w:val="222222"/>
          <w:sz w:val="20"/>
          <w:szCs w:val="20"/>
          <w:shd w:val="clear" w:color="auto" w:fill="FFFFFF"/>
        </w:rPr>
        <w:t>Mondanaro et al., 2017).</w:t>
      </w:r>
      <w:r w:rsidR="00884E6F">
        <w:t xml:space="preserve"> </w:t>
      </w:r>
      <w:r w:rsidR="00884E6F">
        <w:lastRenderedPageBreak/>
        <w:t xml:space="preserve">Evidence based practice is all about looking for evidences or pre used examples on the same line and the literature </w:t>
      </w:r>
      <w:r w:rsidR="00D67CAD">
        <w:t>search</w:t>
      </w:r>
      <w:r w:rsidR="00884E6F">
        <w:t xml:space="preserve"> thereby helps in advancing the process of evidence based practice and also helps in advancing the </w:t>
      </w:r>
      <w:r w:rsidR="00D67CAD">
        <w:t xml:space="preserve">findings on the concept of music therapy being used as </w:t>
      </w:r>
      <w:r w:rsidR="00B44863">
        <w:t xml:space="preserve">a </w:t>
      </w:r>
      <w:r w:rsidR="003B3D95">
        <w:t>therapy</w:t>
      </w:r>
      <w:r w:rsidR="00B44863">
        <w:t xml:space="preserve"> for relieving pain of the </w:t>
      </w:r>
      <w:r w:rsidR="003B3D95">
        <w:t>patients</w:t>
      </w:r>
      <w:r w:rsidR="00B44863">
        <w:t xml:space="preserve"> in their </w:t>
      </w:r>
      <w:r w:rsidR="003B3D95">
        <w:t>post</w:t>
      </w:r>
      <w:r w:rsidR="00B74223">
        <w:t xml:space="preserve"> operative stage (</w:t>
      </w:r>
      <w:r w:rsidR="00B74223">
        <w:rPr>
          <w:rFonts w:ascii="Arial" w:hAnsi="Arial" w:cs="Arial"/>
          <w:color w:val="222222"/>
          <w:sz w:val="20"/>
          <w:szCs w:val="20"/>
          <w:shd w:val="clear" w:color="auto" w:fill="FFFFFF"/>
        </w:rPr>
        <w:t>Sin &amp; Chow, 2015).</w:t>
      </w:r>
      <w:r w:rsidR="003B3D95">
        <w:t xml:space="preserve">The literature search strategy thereby includes all the important points as per the topic such as pain </w:t>
      </w:r>
      <w:r w:rsidR="008A2A78">
        <w:t>relive</w:t>
      </w:r>
      <w:r w:rsidR="003B3D95">
        <w:t xml:space="preserve">, evidence based practice process on music </w:t>
      </w:r>
      <w:r w:rsidR="008A2A78">
        <w:t>therapy</w:t>
      </w:r>
      <w:r w:rsidR="003B3D95">
        <w:t xml:space="preserve"> and some others that have </w:t>
      </w:r>
      <w:r w:rsidR="008A2A78">
        <w:t>been</w:t>
      </w:r>
      <w:r w:rsidR="003B3D95">
        <w:t xml:space="preserve"> already </w:t>
      </w:r>
      <w:r w:rsidR="002A15E0">
        <w:t>mentioned (</w:t>
      </w:r>
      <w:r w:rsidR="00B74223">
        <w:rPr>
          <w:rFonts w:ascii="Arial" w:hAnsi="Arial" w:cs="Arial"/>
          <w:color w:val="222222"/>
          <w:sz w:val="20"/>
          <w:szCs w:val="20"/>
          <w:shd w:val="clear" w:color="auto" w:fill="FFFFFF"/>
        </w:rPr>
        <w:t>Sin</w:t>
      </w:r>
      <w:r w:rsidR="002A15E0">
        <w:rPr>
          <w:rFonts w:ascii="Arial" w:hAnsi="Arial" w:cs="Arial"/>
          <w:color w:val="222222"/>
          <w:sz w:val="20"/>
          <w:szCs w:val="20"/>
          <w:shd w:val="clear" w:color="auto" w:fill="FFFFFF"/>
        </w:rPr>
        <w:t>&amp; Chow, 2015).</w:t>
      </w:r>
      <w:r w:rsidR="008A2A78">
        <w:t xml:space="preserve">Music is also a form of mood enhancer and it is used tactfully in many cases as the literature search on this says. </w:t>
      </w:r>
      <w:r w:rsidR="00D24E90">
        <w:t xml:space="preserve">This uplifts ones mood ad also helps in boosting ones hope and confidence and </w:t>
      </w:r>
      <w:r w:rsidR="001642EA">
        <w:t>leaves</w:t>
      </w:r>
      <w:r w:rsidR="00D24E90">
        <w:t xml:space="preserve"> a relaxing and soothing effect on mind. </w:t>
      </w:r>
    </w:p>
    <w:p w:rsidR="00E571BE" w:rsidRDefault="00E571BE">
      <w:pPr>
        <w:spacing w:line="276" w:lineRule="auto"/>
        <w:jc w:val="left"/>
      </w:pPr>
      <w:r>
        <w:br w:type="page"/>
      </w:r>
    </w:p>
    <w:p w:rsidR="00162B81" w:rsidRDefault="00E571BE" w:rsidP="00AD19C5">
      <w:pPr>
        <w:pStyle w:val="Heading1"/>
      </w:pPr>
      <w:bookmarkStart w:id="5" w:name="_Toc3386982"/>
      <w:r>
        <w:lastRenderedPageBreak/>
        <w:t>Reference:</w:t>
      </w:r>
      <w:bookmarkEnd w:id="5"/>
    </w:p>
    <w:p w:rsidR="003814C7" w:rsidRDefault="003814C7" w:rsidP="003814C7">
      <w:r>
        <w:rPr>
          <w:rFonts w:ascii="Arial" w:hAnsi="Arial" w:cs="Arial"/>
          <w:color w:val="222222"/>
          <w:sz w:val="20"/>
          <w:szCs w:val="20"/>
          <w:shd w:val="clear" w:color="auto" w:fill="FFFFFF"/>
        </w:rPr>
        <w:t>Krishnaswamy, P., &amp; Nair, S. (2016). Effect of music therapy on pain and anxiety levels of cancer patients: A pilot study. </w:t>
      </w:r>
      <w:r>
        <w:rPr>
          <w:rFonts w:ascii="Arial" w:hAnsi="Arial" w:cs="Arial"/>
          <w:i/>
          <w:iCs/>
          <w:color w:val="222222"/>
          <w:sz w:val="20"/>
          <w:szCs w:val="20"/>
          <w:shd w:val="clear" w:color="auto" w:fill="FFFFFF"/>
        </w:rPr>
        <w:t>Indian journal of palliative care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22</w:t>
      </w:r>
      <w:r>
        <w:rPr>
          <w:rFonts w:ascii="Arial" w:hAnsi="Arial" w:cs="Arial"/>
          <w:color w:val="222222"/>
          <w:sz w:val="20"/>
          <w:szCs w:val="20"/>
          <w:shd w:val="clear" w:color="auto" w:fill="FFFFFF"/>
        </w:rPr>
        <w:t>(3), 307.</w:t>
      </w:r>
    </w:p>
    <w:p w:rsidR="00071CC7" w:rsidRDefault="00071CC7" w:rsidP="006F2D14">
      <w:pPr>
        <w:rPr>
          <w:rFonts w:ascii="Arial" w:hAnsi="Arial" w:cs="Arial"/>
          <w:color w:val="222222"/>
          <w:sz w:val="20"/>
          <w:szCs w:val="20"/>
          <w:shd w:val="clear" w:color="auto" w:fill="FFFFFF"/>
        </w:rPr>
      </w:pPr>
      <w:r>
        <w:rPr>
          <w:rFonts w:ascii="Arial" w:hAnsi="Arial" w:cs="Arial"/>
          <w:color w:val="222222"/>
          <w:sz w:val="20"/>
          <w:szCs w:val="20"/>
          <w:shd w:val="clear" w:color="auto" w:fill="FFFFFF"/>
        </w:rPr>
        <w:t>Liu, Y., &amp;Petrini, M. A. (2015). Effects of music therapy on pain, anxiety, and vital signs in patients after thoracic surgery. </w:t>
      </w:r>
      <w:r>
        <w:rPr>
          <w:rFonts w:ascii="Arial" w:hAnsi="Arial" w:cs="Arial"/>
          <w:i/>
          <w:iCs/>
          <w:color w:val="222222"/>
          <w:sz w:val="20"/>
          <w:szCs w:val="20"/>
          <w:shd w:val="clear" w:color="auto" w:fill="FFFFFF"/>
        </w:rPr>
        <w:t>Complementary therapies in medicine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23</w:t>
      </w:r>
      <w:r>
        <w:rPr>
          <w:rFonts w:ascii="Arial" w:hAnsi="Arial" w:cs="Arial"/>
          <w:color w:val="222222"/>
          <w:sz w:val="20"/>
          <w:szCs w:val="20"/>
          <w:shd w:val="clear" w:color="auto" w:fill="FFFFFF"/>
        </w:rPr>
        <w:t>(5), 714-718.</w:t>
      </w:r>
    </w:p>
    <w:p w:rsidR="006D1815" w:rsidRDefault="006D1815" w:rsidP="006D1815">
      <w:pPr>
        <w:rPr>
          <w:rFonts w:ascii="Arial" w:hAnsi="Arial" w:cs="Arial"/>
          <w:color w:val="222222"/>
          <w:sz w:val="20"/>
          <w:szCs w:val="20"/>
          <w:shd w:val="clear" w:color="auto" w:fill="FFFFFF"/>
        </w:rPr>
      </w:pPr>
      <w:r>
        <w:rPr>
          <w:rFonts w:ascii="Arial" w:hAnsi="Arial" w:cs="Arial"/>
          <w:color w:val="222222"/>
          <w:sz w:val="20"/>
          <w:szCs w:val="20"/>
          <w:shd w:val="clear" w:color="auto" w:fill="FFFFFF"/>
        </w:rPr>
        <w:t>Mondanaro, J. F., Homel, P., Lonner, B., Shepp, J., Lichtensztein, M., &amp; Loewy, J. V. (2017). Music Therapy Increases Comfort and Reduces Pain in Patients Recovering from Spine Surgery. </w:t>
      </w:r>
      <w:r>
        <w:rPr>
          <w:rFonts w:ascii="Arial" w:hAnsi="Arial" w:cs="Arial"/>
          <w:i/>
          <w:iCs/>
          <w:color w:val="222222"/>
          <w:sz w:val="20"/>
          <w:szCs w:val="20"/>
          <w:shd w:val="clear" w:color="auto" w:fill="FFFFFF"/>
        </w:rPr>
        <w:t>American journal of orthopedics (Belle Mead, NJ)</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46</w:t>
      </w:r>
      <w:r>
        <w:rPr>
          <w:rFonts w:ascii="Arial" w:hAnsi="Arial" w:cs="Arial"/>
          <w:color w:val="222222"/>
          <w:sz w:val="20"/>
          <w:szCs w:val="20"/>
          <w:shd w:val="clear" w:color="auto" w:fill="FFFFFF"/>
        </w:rPr>
        <w:t>(1), E13-E22.</w:t>
      </w:r>
    </w:p>
    <w:p w:rsidR="006D1815" w:rsidRDefault="006D1815" w:rsidP="006D1815">
      <w:pPr>
        <w:rPr>
          <w:rFonts w:ascii="Arial" w:hAnsi="Arial" w:cs="Arial"/>
          <w:color w:val="222222"/>
          <w:sz w:val="20"/>
          <w:szCs w:val="20"/>
          <w:shd w:val="clear" w:color="auto" w:fill="FFFFFF"/>
        </w:rPr>
      </w:pPr>
      <w:r>
        <w:rPr>
          <w:rFonts w:ascii="Arial" w:hAnsi="Arial" w:cs="Arial"/>
          <w:color w:val="222222"/>
          <w:sz w:val="20"/>
          <w:szCs w:val="20"/>
          <w:shd w:val="clear" w:color="auto" w:fill="FFFFFF"/>
        </w:rPr>
        <w:t>Nelson, K., Adamek, M., &amp;Kleiber, C. (2017). Relaxation training and postoperative music therapy for adolescents undergoing spinal fusion surgery. </w:t>
      </w:r>
      <w:r>
        <w:rPr>
          <w:rFonts w:ascii="Arial" w:hAnsi="Arial" w:cs="Arial"/>
          <w:i/>
          <w:iCs/>
          <w:color w:val="222222"/>
          <w:sz w:val="20"/>
          <w:szCs w:val="20"/>
          <w:shd w:val="clear" w:color="auto" w:fill="FFFFFF"/>
        </w:rPr>
        <w:t>Pain Management Nursing</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18</w:t>
      </w:r>
      <w:r>
        <w:rPr>
          <w:rFonts w:ascii="Arial" w:hAnsi="Arial" w:cs="Arial"/>
          <w:color w:val="222222"/>
          <w:sz w:val="20"/>
          <w:szCs w:val="20"/>
          <w:shd w:val="clear" w:color="auto" w:fill="FFFFFF"/>
        </w:rPr>
        <w:t>(1), 16-23.</w:t>
      </w:r>
    </w:p>
    <w:p w:rsidR="00AD0112" w:rsidRDefault="00AD0112" w:rsidP="006D1815">
      <w:pPr>
        <w:rPr>
          <w:rFonts w:ascii="Arial" w:hAnsi="Arial" w:cs="Arial"/>
          <w:color w:val="222222"/>
          <w:sz w:val="20"/>
          <w:szCs w:val="20"/>
          <w:shd w:val="clear" w:color="auto" w:fill="FFFFFF"/>
        </w:rPr>
      </w:pPr>
      <w:r>
        <w:rPr>
          <w:rFonts w:ascii="Arial" w:hAnsi="Arial" w:cs="Arial"/>
          <w:color w:val="222222"/>
          <w:sz w:val="20"/>
          <w:szCs w:val="20"/>
          <w:shd w:val="clear" w:color="auto" w:fill="FFFFFF"/>
        </w:rPr>
        <w:t>Sfakianakis, M. Z., Karteraki, M., Panayiota, K., Christaki, O., &amp; Chatzikou, V. (2017). Effect of Music Therapy Intervention in Acute Postoperative Pain among Obese Patients. </w:t>
      </w:r>
      <w:r>
        <w:rPr>
          <w:rFonts w:ascii="Arial" w:hAnsi="Arial" w:cs="Arial"/>
          <w:i/>
          <w:iCs/>
          <w:color w:val="222222"/>
          <w:sz w:val="20"/>
          <w:szCs w:val="20"/>
          <w:shd w:val="clear" w:color="auto" w:fill="FFFFFF"/>
        </w:rPr>
        <w:t>International Journal of Caring Sciences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10</w:t>
      </w:r>
      <w:r>
        <w:rPr>
          <w:rFonts w:ascii="Arial" w:hAnsi="Arial" w:cs="Arial"/>
          <w:color w:val="222222"/>
          <w:sz w:val="20"/>
          <w:szCs w:val="20"/>
          <w:shd w:val="clear" w:color="auto" w:fill="FFFFFF"/>
        </w:rPr>
        <w:t xml:space="preserve">(2), 937. </w:t>
      </w:r>
      <w:bookmarkEnd w:id="0"/>
    </w:p>
    <w:sectPr w:rsidR="00AD0112" w:rsidSect="00016C51">
      <w:head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24D" w:rsidRDefault="000C624D" w:rsidP="00AD19C5">
      <w:pPr>
        <w:spacing w:after="0" w:line="240" w:lineRule="auto"/>
      </w:pPr>
      <w:r>
        <w:separator/>
      </w:r>
    </w:p>
  </w:endnote>
  <w:endnote w:type="continuationSeparator" w:id="0">
    <w:p w:rsidR="000C624D" w:rsidRDefault="000C624D" w:rsidP="00AD1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24D" w:rsidRDefault="000C624D" w:rsidP="00AD19C5">
      <w:pPr>
        <w:spacing w:after="0" w:line="240" w:lineRule="auto"/>
      </w:pPr>
      <w:r>
        <w:separator/>
      </w:r>
    </w:p>
  </w:footnote>
  <w:footnote w:type="continuationSeparator" w:id="0">
    <w:p w:rsidR="000C624D" w:rsidRDefault="000C624D" w:rsidP="00AD1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88459"/>
      <w:docPartObj>
        <w:docPartGallery w:val="Page Numbers (Top of Page)"/>
        <w:docPartUnique/>
      </w:docPartObj>
    </w:sdtPr>
    <w:sdtEndPr>
      <w:rPr>
        <w:noProof/>
      </w:rPr>
    </w:sdtEndPr>
    <w:sdtContent>
      <w:p w:rsidR="00AD19C5" w:rsidRDefault="00675928">
        <w:pPr>
          <w:pStyle w:val="Header"/>
          <w:jc w:val="right"/>
        </w:pPr>
        <w:r>
          <w:fldChar w:fldCharType="begin"/>
        </w:r>
        <w:r w:rsidR="00AD19C5">
          <w:instrText xml:space="preserve"> PAGE   \* MERGEFORMAT </w:instrText>
        </w:r>
        <w:r>
          <w:fldChar w:fldCharType="separate"/>
        </w:r>
        <w:r w:rsidR="0040358E">
          <w:rPr>
            <w:noProof/>
          </w:rPr>
          <w:t>7</w:t>
        </w:r>
        <w:r>
          <w:rPr>
            <w:noProof/>
          </w:rPr>
          <w:fldChar w:fldCharType="end"/>
        </w:r>
      </w:p>
    </w:sdtContent>
  </w:sdt>
  <w:p w:rsidR="00AD19C5" w:rsidRDefault="00AD19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70447"/>
    <w:multiLevelType w:val="hybridMultilevel"/>
    <w:tmpl w:val="DEE805D4"/>
    <w:lvl w:ilvl="0" w:tplc="6264EF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C71651"/>
    <w:multiLevelType w:val="hybridMultilevel"/>
    <w:tmpl w:val="2AB6E7AE"/>
    <w:lvl w:ilvl="0" w:tplc="81040FC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NLM0MjE1NjczMjCxNLZU0lEKTi0uzszPAykwqQUAuIk4MSwAAAA="/>
  </w:docVars>
  <w:rsids>
    <w:rsidRoot w:val="00BD0E9E"/>
    <w:rsid w:val="00016C51"/>
    <w:rsid w:val="000370E2"/>
    <w:rsid w:val="000710BD"/>
    <w:rsid w:val="00071CC7"/>
    <w:rsid w:val="00083AF0"/>
    <w:rsid w:val="000C624D"/>
    <w:rsid w:val="001278DE"/>
    <w:rsid w:val="00162B81"/>
    <w:rsid w:val="001642EA"/>
    <w:rsid w:val="001652B7"/>
    <w:rsid w:val="00166025"/>
    <w:rsid w:val="001E70AE"/>
    <w:rsid w:val="002A15E0"/>
    <w:rsid w:val="00314EB5"/>
    <w:rsid w:val="00324F93"/>
    <w:rsid w:val="003814C7"/>
    <w:rsid w:val="003B3D95"/>
    <w:rsid w:val="0040358E"/>
    <w:rsid w:val="004115AB"/>
    <w:rsid w:val="00423C40"/>
    <w:rsid w:val="00436F39"/>
    <w:rsid w:val="004668EE"/>
    <w:rsid w:val="0047253F"/>
    <w:rsid w:val="00507BB7"/>
    <w:rsid w:val="005838C9"/>
    <w:rsid w:val="005A1E34"/>
    <w:rsid w:val="005D3640"/>
    <w:rsid w:val="005D615A"/>
    <w:rsid w:val="00611CA0"/>
    <w:rsid w:val="00675928"/>
    <w:rsid w:val="00695529"/>
    <w:rsid w:val="006A2D22"/>
    <w:rsid w:val="006D1815"/>
    <w:rsid w:val="006F2D14"/>
    <w:rsid w:val="007D460F"/>
    <w:rsid w:val="00820927"/>
    <w:rsid w:val="00884E6F"/>
    <w:rsid w:val="008A2A78"/>
    <w:rsid w:val="008B05AC"/>
    <w:rsid w:val="008D19E9"/>
    <w:rsid w:val="008D2AB2"/>
    <w:rsid w:val="00950D87"/>
    <w:rsid w:val="0096314D"/>
    <w:rsid w:val="009F4E35"/>
    <w:rsid w:val="00A42299"/>
    <w:rsid w:val="00AD0112"/>
    <w:rsid w:val="00AD19C5"/>
    <w:rsid w:val="00AF0890"/>
    <w:rsid w:val="00B00FC0"/>
    <w:rsid w:val="00B44863"/>
    <w:rsid w:val="00B74223"/>
    <w:rsid w:val="00BB361A"/>
    <w:rsid w:val="00BC169C"/>
    <w:rsid w:val="00BD0E9E"/>
    <w:rsid w:val="00C641EC"/>
    <w:rsid w:val="00CC6774"/>
    <w:rsid w:val="00D10C12"/>
    <w:rsid w:val="00D24E90"/>
    <w:rsid w:val="00D35FCD"/>
    <w:rsid w:val="00D503BA"/>
    <w:rsid w:val="00D67CAD"/>
    <w:rsid w:val="00D737CF"/>
    <w:rsid w:val="00DE419D"/>
    <w:rsid w:val="00E45517"/>
    <w:rsid w:val="00E571BE"/>
    <w:rsid w:val="00E93B96"/>
    <w:rsid w:val="00F531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03924"/>
  <w15:docId w15:val="{D3F9AF90-C16E-4748-8D57-150CA4133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E9E"/>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950D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D8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C16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C169C"/>
    <w:pPr>
      <w:ind w:left="720"/>
      <w:contextualSpacing/>
    </w:pPr>
  </w:style>
  <w:style w:type="paragraph" w:styleId="TOCHeading">
    <w:name w:val="TOC Heading"/>
    <w:basedOn w:val="Heading1"/>
    <w:next w:val="Normal"/>
    <w:uiPriority w:val="39"/>
    <w:unhideWhenUsed/>
    <w:qFormat/>
    <w:rsid w:val="006D1815"/>
    <w:pPr>
      <w:spacing w:before="240" w:line="259" w:lineRule="auto"/>
      <w:jc w:val="left"/>
      <w:outlineLvl w:val="9"/>
    </w:pPr>
    <w:rPr>
      <w:b w:val="0"/>
      <w:bCs w:val="0"/>
      <w:sz w:val="32"/>
      <w:szCs w:val="32"/>
    </w:rPr>
  </w:style>
  <w:style w:type="paragraph" w:styleId="TOC1">
    <w:name w:val="toc 1"/>
    <w:basedOn w:val="Normal"/>
    <w:next w:val="Normal"/>
    <w:autoRedefine/>
    <w:uiPriority w:val="39"/>
    <w:unhideWhenUsed/>
    <w:rsid w:val="006D1815"/>
    <w:pPr>
      <w:spacing w:after="100"/>
    </w:pPr>
  </w:style>
  <w:style w:type="character" w:styleId="Hyperlink">
    <w:name w:val="Hyperlink"/>
    <w:basedOn w:val="DefaultParagraphFont"/>
    <w:uiPriority w:val="99"/>
    <w:unhideWhenUsed/>
    <w:rsid w:val="006D1815"/>
    <w:rPr>
      <w:color w:val="0000FF" w:themeColor="hyperlink"/>
      <w:u w:val="single"/>
    </w:rPr>
  </w:style>
  <w:style w:type="paragraph" w:styleId="Header">
    <w:name w:val="header"/>
    <w:basedOn w:val="Normal"/>
    <w:link w:val="HeaderChar"/>
    <w:uiPriority w:val="99"/>
    <w:unhideWhenUsed/>
    <w:rsid w:val="00AD1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9C5"/>
    <w:rPr>
      <w:rFonts w:ascii="Times New Roman" w:hAnsi="Times New Roman"/>
      <w:sz w:val="24"/>
    </w:rPr>
  </w:style>
  <w:style w:type="paragraph" w:styleId="Footer">
    <w:name w:val="footer"/>
    <w:basedOn w:val="Normal"/>
    <w:link w:val="FooterChar"/>
    <w:uiPriority w:val="99"/>
    <w:unhideWhenUsed/>
    <w:rsid w:val="00AD1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9C5"/>
    <w:rPr>
      <w:rFonts w:ascii="Times New Roman" w:hAnsi="Times New Roman"/>
      <w:sz w:val="24"/>
    </w:rPr>
  </w:style>
  <w:style w:type="paragraph" w:styleId="BalloonText">
    <w:name w:val="Balloon Text"/>
    <w:basedOn w:val="Normal"/>
    <w:link w:val="BalloonTextChar"/>
    <w:uiPriority w:val="99"/>
    <w:semiHidden/>
    <w:unhideWhenUsed/>
    <w:rsid w:val="00AD0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1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139991">
      <w:bodyDiv w:val="1"/>
      <w:marLeft w:val="0"/>
      <w:marRight w:val="0"/>
      <w:marTop w:val="0"/>
      <w:marBottom w:val="0"/>
      <w:divBdr>
        <w:top w:val="none" w:sz="0" w:space="0" w:color="auto"/>
        <w:left w:val="none" w:sz="0" w:space="0" w:color="auto"/>
        <w:bottom w:val="none" w:sz="0" w:space="0" w:color="auto"/>
        <w:right w:val="none" w:sz="0" w:space="0" w:color="auto"/>
      </w:divBdr>
      <w:divsChild>
        <w:div w:id="2027635237">
          <w:marLeft w:val="0"/>
          <w:marRight w:val="6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B2F82-D87F-4871-BE0B-7D9866B3A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7</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53</cp:revision>
  <dcterms:created xsi:type="dcterms:W3CDTF">2019-03-13T04:21:00Z</dcterms:created>
  <dcterms:modified xsi:type="dcterms:W3CDTF">2019-03-14T03:33:00Z</dcterms:modified>
</cp:coreProperties>
</file>